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45112162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45112162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34368820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4368820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8644201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644201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42038750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2038750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6639546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6395468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33603200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3603200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722428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722428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2689132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689132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914451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1445153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91517088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1517088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0997036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9970365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57826008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7826008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77649193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7649193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64979037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979037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320684823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320684823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47528029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7528029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FE5" w:rsidRDefault="00364FE5" w:rsidP="007B5604">
      <w:r>
        <w:separator/>
      </w:r>
    </w:p>
  </w:endnote>
  <w:endnote w:type="continuationSeparator" w:id="0">
    <w:p w:rsidR="00364FE5" w:rsidRDefault="00364FE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64FE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667592" w:rsidRDefault="00667592" w:rsidP="00667592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2E6DA6">
      <w:rPr>
        <w:rFonts w:ascii="Arial" w:hAnsi="Arial" w:cs="Arial"/>
        <w:i/>
        <w:sz w:val="16"/>
        <w:szCs w:val="16"/>
      </w:rPr>
      <w:t>Najem opreme za verifikacijo IMRT in VMAT obsevalnih načrtov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FE5" w:rsidRDefault="00364FE5" w:rsidP="007B5604">
      <w:r>
        <w:separator/>
      </w:r>
    </w:p>
  </w:footnote>
  <w:footnote w:type="continuationSeparator" w:id="0">
    <w:p w:rsidR="00364FE5" w:rsidRDefault="00364FE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67592">
      <w:rPr>
        <w:rFonts w:ascii="Arial" w:hAnsi="Arial" w:cs="Arial"/>
        <w:b/>
        <w:sz w:val="20"/>
        <w:szCs w:val="20"/>
      </w:rPr>
      <w:t>6</w:t>
    </w:r>
  </w:p>
  <w:p w:rsidR="0046591B" w:rsidRPr="007B5604" w:rsidRDefault="00364FE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64FE5"/>
    <w:rsid w:val="0040589B"/>
    <w:rsid w:val="004346A9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0945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9</cp:revision>
  <dcterms:created xsi:type="dcterms:W3CDTF">2019-03-29T11:16:00Z</dcterms:created>
  <dcterms:modified xsi:type="dcterms:W3CDTF">2019-09-23T10:56:00Z</dcterms:modified>
</cp:coreProperties>
</file>